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AE7D" w14:textId="77777777" w:rsidR="00275B6B" w:rsidRPr="00275B6B" w:rsidRDefault="00275B6B" w:rsidP="00275B6B">
      <w:pPr>
        <w:tabs>
          <w:tab w:val="left" w:pos="2410"/>
        </w:tabs>
        <w:spacing w:after="0" w:line="360" w:lineRule="auto"/>
        <w:ind w:left="-426" w:firstLine="426"/>
        <w:rPr>
          <w:rFonts w:eastAsia="Calibri" w:cs="Times New Roman"/>
          <w:b/>
          <w:sz w:val="32"/>
          <w:szCs w:val="32"/>
        </w:rPr>
      </w:pPr>
      <w:r w:rsidRPr="00275B6B">
        <w:rPr>
          <w:rFonts w:eastAsia="Calibri" w:cs="Times New Roman"/>
          <w:b/>
          <w:sz w:val="32"/>
          <w:szCs w:val="32"/>
        </w:rPr>
        <w:t>TRƯỜNG MẦM NON 12</w:t>
      </w:r>
    </w:p>
    <w:p w14:paraId="22EADB96" w14:textId="77777777" w:rsidR="00275B6B" w:rsidRPr="00275B6B" w:rsidRDefault="00275B6B" w:rsidP="00275B6B">
      <w:pPr>
        <w:tabs>
          <w:tab w:val="left" w:pos="2410"/>
        </w:tabs>
        <w:spacing w:after="0" w:line="360" w:lineRule="auto"/>
        <w:ind w:left="-426" w:firstLine="426"/>
        <w:rPr>
          <w:rFonts w:eastAsia="Calibri" w:cs="Times New Roman"/>
          <w:b/>
          <w:sz w:val="32"/>
          <w:szCs w:val="32"/>
        </w:rPr>
      </w:pPr>
      <w:r w:rsidRPr="00275B6B">
        <w:rPr>
          <w:rFonts w:eastAsia="Calibri" w:cs="Times New Roman"/>
          <w:b/>
          <w:sz w:val="32"/>
          <w:szCs w:val="32"/>
        </w:rPr>
        <w:t xml:space="preserve">LỚP: MẦM 2 </w:t>
      </w:r>
    </w:p>
    <w:p w14:paraId="26F6CBBB" w14:textId="77777777" w:rsidR="00275B6B" w:rsidRPr="00275B6B" w:rsidRDefault="00275B6B" w:rsidP="00275B6B">
      <w:pPr>
        <w:tabs>
          <w:tab w:val="left" w:pos="2410"/>
        </w:tabs>
        <w:spacing w:after="0" w:line="360" w:lineRule="auto"/>
        <w:ind w:left="-426" w:firstLine="426"/>
        <w:rPr>
          <w:rFonts w:eastAsia="Calibri" w:cs="Times New Roman"/>
          <w:b/>
          <w:sz w:val="32"/>
          <w:szCs w:val="32"/>
        </w:rPr>
      </w:pPr>
      <w:proofErr w:type="spellStart"/>
      <w:r w:rsidRPr="00275B6B">
        <w:rPr>
          <w:rFonts w:eastAsia="Calibri" w:cs="Times New Roman"/>
          <w:b/>
          <w:sz w:val="32"/>
          <w:szCs w:val="32"/>
        </w:rPr>
        <w:t>Lứa</w:t>
      </w:r>
      <w:proofErr w:type="spellEnd"/>
      <w:r w:rsidRPr="00275B6B">
        <w:rPr>
          <w:rFonts w:eastAsia="Calibri" w:cs="Times New Roman"/>
          <w:b/>
          <w:sz w:val="32"/>
          <w:szCs w:val="32"/>
        </w:rPr>
        <w:t xml:space="preserve"> </w:t>
      </w:r>
      <w:proofErr w:type="spellStart"/>
      <w:r w:rsidRPr="00275B6B">
        <w:rPr>
          <w:rFonts w:eastAsia="Calibri" w:cs="Times New Roman"/>
          <w:b/>
          <w:sz w:val="32"/>
          <w:szCs w:val="32"/>
        </w:rPr>
        <w:t>tuổi</w:t>
      </w:r>
      <w:proofErr w:type="spellEnd"/>
      <w:r w:rsidRPr="00275B6B">
        <w:rPr>
          <w:rFonts w:eastAsia="Calibri" w:cs="Times New Roman"/>
          <w:b/>
          <w:sz w:val="32"/>
          <w:szCs w:val="32"/>
        </w:rPr>
        <w:t xml:space="preserve">: 3-4 </w:t>
      </w:r>
      <w:proofErr w:type="spellStart"/>
      <w:r w:rsidRPr="00275B6B">
        <w:rPr>
          <w:rFonts w:eastAsia="Calibri" w:cs="Times New Roman"/>
          <w:b/>
          <w:sz w:val="32"/>
          <w:szCs w:val="32"/>
        </w:rPr>
        <w:t>tuổi</w:t>
      </w:r>
      <w:proofErr w:type="spellEnd"/>
    </w:p>
    <w:p w14:paraId="64F28E49" w14:textId="77777777" w:rsidR="00275B6B" w:rsidRDefault="00275B6B" w:rsidP="00275B6B">
      <w:pPr>
        <w:tabs>
          <w:tab w:val="left" w:pos="2410"/>
        </w:tabs>
        <w:spacing w:after="0" w:line="360" w:lineRule="auto"/>
        <w:rPr>
          <w:rFonts w:eastAsia="Calibri" w:cs="Times New Roman"/>
          <w:b/>
          <w:color w:val="141823"/>
          <w:sz w:val="36"/>
          <w:szCs w:val="36"/>
        </w:rPr>
      </w:pPr>
    </w:p>
    <w:p w14:paraId="4849800E" w14:textId="0477A505" w:rsidR="00B77207" w:rsidRPr="00030CC4" w:rsidRDefault="00B77207" w:rsidP="00275B6B">
      <w:pPr>
        <w:tabs>
          <w:tab w:val="left" w:pos="2410"/>
        </w:tabs>
        <w:spacing w:after="0" w:line="360" w:lineRule="auto"/>
        <w:ind w:left="-426" w:firstLine="426"/>
        <w:jc w:val="center"/>
        <w:rPr>
          <w:rFonts w:eastAsia="Calibri" w:cs="Times New Roman"/>
          <w:b/>
          <w:color w:val="141823"/>
          <w:sz w:val="36"/>
          <w:szCs w:val="36"/>
        </w:rPr>
      </w:pPr>
      <w:r w:rsidRPr="00030CC4">
        <w:rPr>
          <w:rFonts w:eastAsia="Calibri" w:cs="Times New Roman"/>
          <w:b/>
          <w:color w:val="141823"/>
          <w:sz w:val="36"/>
          <w:szCs w:val="36"/>
        </w:rPr>
        <w:t xml:space="preserve">KẾ HOẠCH TUẦN </w:t>
      </w:r>
      <w:r>
        <w:rPr>
          <w:rFonts w:eastAsia="Calibri" w:cs="Times New Roman"/>
          <w:b/>
          <w:color w:val="141823"/>
          <w:sz w:val="36"/>
          <w:szCs w:val="36"/>
        </w:rPr>
        <w:t>3 THÁNG 9 (</w:t>
      </w:r>
      <w:proofErr w:type="spellStart"/>
      <w:r w:rsidRPr="00030CC4">
        <w:rPr>
          <w:rFonts w:eastAsia="Calibri" w:cs="Times New Roman"/>
          <w:b/>
          <w:color w:val="141823"/>
          <w:sz w:val="36"/>
          <w:szCs w:val="36"/>
        </w:rPr>
        <w:t>Từ</w:t>
      </w:r>
      <w:proofErr w:type="spellEnd"/>
      <w:r w:rsidRPr="00030CC4">
        <w:rPr>
          <w:rFonts w:eastAsia="Calibri" w:cs="Times New Roman"/>
          <w:b/>
          <w:color w:val="141823"/>
          <w:sz w:val="36"/>
          <w:szCs w:val="36"/>
        </w:rPr>
        <w:t xml:space="preserve"> </w:t>
      </w:r>
      <w:r w:rsidR="0032672B">
        <w:rPr>
          <w:rFonts w:eastAsia="Calibri" w:cs="Times New Roman"/>
          <w:b/>
          <w:color w:val="141823"/>
          <w:sz w:val="36"/>
          <w:szCs w:val="36"/>
        </w:rPr>
        <w:t>16</w:t>
      </w:r>
      <w:r>
        <w:rPr>
          <w:rFonts w:eastAsia="Calibri" w:cs="Times New Roman"/>
          <w:b/>
          <w:color w:val="141823"/>
          <w:sz w:val="36"/>
          <w:szCs w:val="36"/>
        </w:rPr>
        <w:t xml:space="preserve"> – </w:t>
      </w:r>
      <w:r w:rsidR="0032672B">
        <w:rPr>
          <w:rFonts w:eastAsia="Calibri" w:cs="Times New Roman"/>
          <w:b/>
          <w:color w:val="141823"/>
          <w:sz w:val="36"/>
          <w:szCs w:val="36"/>
        </w:rPr>
        <w:t>20</w:t>
      </w:r>
      <w:r w:rsidR="00BC0643">
        <w:rPr>
          <w:rFonts w:eastAsia="Calibri" w:cs="Times New Roman"/>
          <w:b/>
          <w:color w:val="141823"/>
          <w:sz w:val="36"/>
          <w:szCs w:val="36"/>
        </w:rPr>
        <w:t>/9/202</w:t>
      </w:r>
      <w:r w:rsidR="0032672B">
        <w:rPr>
          <w:rFonts w:eastAsia="Calibri" w:cs="Times New Roman"/>
          <w:b/>
          <w:color w:val="141823"/>
          <w:sz w:val="36"/>
          <w:szCs w:val="36"/>
        </w:rPr>
        <w:t>4</w:t>
      </w:r>
      <w:r w:rsidRPr="00030CC4">
        <w:rPr>
          <w:rFonts w:eastAsia="Calibri" w:cs="Times New Roman"/>
          <w:b/>
          <w:color w:val="141823"/>
          <w:sz w:val="36"/>
          <w:szCs w:val="36"/>
        </w:rPr>
        <w:t>)</w:t>
      </w:r>
    </w:p>
    <w:p w14:paraId="46C26464" w14:textId="74AA8110" w:rsidR="00B77207" w:rsidRDefault="00B77207" w:rsidP="00275B6B">
      <w:pPr>
        <w:tabs>
          <w:tab w:val="left" w:pos="2410"/>
        </w:tabs>
        <w:spacing w:after="0" w:line="360" w:lineRule="auto"/>
        <w:ind w:left="-426" w:firstLine="426"/>
        <w:jc w:val="center"/>
        <w:rPr>
          <w:rFonts w:eastAsia="Calibri" w:cs="Times New Roman"/>
          <w:b/>
          <w:color w:val="FF0000"/>
          <w:sz w:val="32"/>
          <w:szCs w:val="32"/>
          <w:lang w:val="fr-FR"/>
        </w:rPr>
      </w:pPr>
      <w:proofErr w:type="spellStart"/>
      <w:r w:rsidRPr="00030CC4">
        <w:rPr>
          <w:rFonts w:eastAsia="Calibri" w:cs="Times New Roman"/>
          <w:b/>
          <w:color w:val="FF0000"/>
          <w:sz w:val="32"/>
          <w:szCs w:val="32"/>
          <w:lang w:val="fr-FR"/>
        </w:rPr>
        <w:t>Chủ</w:t>
      </w:r>
      <w:proofErr w:type="spellEnd"/>
      <w:r w:rsidRPr="00030CC4">
        <w:rPr>
          <w:rFonts w:eastAsia="Calibri" w:cs="Times New Roman"/>
          <w:b/>
          <w:color w:val="FF0000"/>
          <w:sz w:val="32"/>
          <w:szCs w:val="32"/>
          <w:lang w:val="fr-FR"/>
        </w:rPr>
        <w:t xml:space="preserve"> </w:t>
      </w:r>
      <w:proofErr w:type="spellStart"/>
      <w:proofErr w:type="gramStart"/>
      <w:r w:rsidRPr="00030CC4">
        <w:rPr>
          <w:rFonts w:eastAsia="Calibri" w:cs="Times New Roman"/>
          <w:b/>
          <w:color w:val="FF0000"/>
          <w:sz w:val="32"/>
          <w:szCs w:val="32"/>
          <w:lang w:val="fr-FR"/>
        </w:rPr>
        <w:t>đề</w:t>
      </w:r>
      <w:proofErr w:type="spellEnd"/>
      <w:r w:rsidRPr="00030CC4">
        <w:rPr>
          <w:rFonts w:eastAsia="Calibri" w:cs="Times New Roman"/>
          <w:b/>
          <w:color w:val="FF0000"/>
          <w:sz w:val="32"/>
          <w:szCs w:val="32"/>
          <w:lang w:val="fr-FR"/>
        </w:rPr>
        <w:t>:</w:t>
      </w:r>
      <w:proofErr w:type="gramEnd"/>
      <w:r w:rsidRPr="00030CC4">
        <w:rPr>
          <w:rFonts w:eastAsia="Calibri" w:cs="Times New Roman"/>
          <w:b/>
          <w:color w:val="FF0000"/>
          <w:sz w:val="32"/>
          <w:szCs w:val="32"/>
          <w:lang w:val="fr-FR"/>
        </w:rPr>
        <w:t xml:space="preserve"> </w:t>
      </w:r>
      <w:r w:rsidR="0032672B">
        <w:rPr>
          <w:rFonts w:eastAsia="Calibri" w:cs="Times New Roman"/>
          <w:b/>
          <w:color w:val="FF0000"/>
          <w:sz w:val="32"/>
          <w:szCs w:val="32"/>
          <w:lang w:val="fr-FR"/>
        </w:rPr>
        <w:t>BÉ VUI TRUNG THU</w:t>
      </w:r>
    </w:p>
    <w:tbl>
      <w:tblPr>
        <w:tblStyle w:val="TableGrid"/>
        <w:tblW w:w="138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4"/>
        <w:gridCol w:w="2414"/>
        <w:gridCol w:w="2551"/>
        <w:gridCol w:w="2520"/>
        <w:gridCol w:w="2340"/>
        <w:gridCol w:w="270"/>
        <w:gridCol w:w="2340"/>
      </w:tblGrid>
      <w:tr w:rsidR="00B77207" w:rsidRPr="00030CC4" w14:paraId="704C0D89" w14:textId="77777777" w:rsidTr="00257A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8DC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832B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AE4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79A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2A5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134B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401CA8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33982EE6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207" w:rsidRPr="0078133E" w14:paraId="7792F7CA" w14:textId="77777777" w:rsidTr="00257A92">
        <w:trPr>
          <w:trHeight w:val="12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4C3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  <w:p w14:paraId="72E4D735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933" w14:textId="77777777" w:rsidR="00B77207" w:rsidRPr="00030CC4" w:rsidRDefault="00B77207" w:rsidP="00275B6B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030CC4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- Trò chuyện với trẻ về các hoạt động của trẻ khi ở nhà.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791" w14:textId="304885B6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Trò chuyện với trẻ về </w:t>
            </w:r>
            <w:r w:rsidR="0032672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các loại lồng đèn</w:t>
            </w:r>
          </w:p>
          <w:p w14:paraId="059A2795" w14:textId="77777777" w:rsidR="00B77207" w:rsidRPr="00030CC4" w:rsidRDefault="00B77207" w:rsidP="00275B6B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18F" w14:textId="12A628FD" w:rsidR="00B77207" w:rsidRPr="00030CC4" w:rsidRDefault="00B77207" w:rsidP="00275B6B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  <w:r w:rsidRPr="00030CC4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- Trò chuyện với trẻ về </w:t>
            </w:r>
            <w:r w:rsidR="0032672B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>nhân vật trong trung thu</w:t>
            </w:r>
            <w:r w:rsidRPr="00030CC4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B77207" w:rsidRPr="00030CC4" w14:paraId="1B1F11A5" w14:textId="77777777" w:rsidTr="00257A92">
        <w:trPr>
          <w:trHeight w:val="9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D1A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11CB">
              <w:rPr>
                <w:rFonts w:ascii="Times New Roman" w:eastAsia="Calibri" w:hAnsi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DDE" w14:textId="77777777" w:rsidR="00B77207" w:rsidRPr="00030CC4" w:rsidRDefault="00B77207" w:rsidP="00275B6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Hô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hấp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ra</w:t>
            </w:r>
            <w:proofErr w:type="spellEnd"/>
          </w:p>
          <w:p w14:paraId="326E14F2" w14:textId="77777777" w:rsidR="00B77207" w:rsidRPr="00030CC4" w:rsidRDefault="00B77207" w:rsidP="00275B6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+ Tay: Hai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tay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sang 2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bên</w:t>
            </w:r>
            <w:proofErr w:type="spellEnd"/>
          </w:p>
          <w:p w14:paraId="442663B4" w14:textId="77777777" w:rsidR="00B77207" w:rsidRDefault="00B77207" w:rsidP="00275B6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Bụng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: </w:t>
            </w:r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quay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="005949AC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14:paraId="0FCBB76D" w14:textId="77777777" w:rsidR="003C1382" w:rsidRPr="00030CC4" w:rsidRDefault="003C1382" w:rsidP="00275B6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Chân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Ngồi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xổm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đứng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lên</w:t>
            </w:r>
            <w:proofErr w:type="spellEnd"/>
          </w:p>
          <w:p w14:paraId="15488B92" w14:textId="77777777" w:rsidR="00B77207" w:rsidRPr="00AE2913" w:rsidRDefault="00B77207" w:rsidP="00275B6B">
            <w:pPr>
              <w:tabs>
                <w:tab w:val="left" w:pos="1440"/>
              </w:tabs>
              <w:spacing w:line="36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Bật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theo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tiếng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vỗ</w:t>
            </w:r>
            <w:proofErr w:type="spellEnd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tay</w:t>
            </w:r>
            <w:proofErr w:type="spellEnd"/>
            <w:r w:rsidR="00AE291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</w:tc>
      </w:tr>
      <w:tr w:rsidR="0032672B" w:rsidRPr="0032672B" w14:paraId="1CAB9604" w14:textId="77777777" w:rsidTr="0032672B">
        <w:trPr>
          <w:trHeight w:val="140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A3DC" w14:textId="77777777" w:rsidR="0032672B" w:rsidRPr="00030CC4" w:rsidRDefault="0032672B" w:rsidP="00275B6B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030CC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lastRenderedPageBreak/>
              <w:t>Giờ</w:t>
            </w:r>
            <w:proofErr w:type="spellEnd"/>
            <w:r w:rsidRPr="00030CC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30CC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713EFC3F" w14:textId="77777777" w:rsidR="0032672B" w:rsidRPr="00030CC4" w:rsidRDefault="0032672B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D62A" w14:textId="145AB81A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SỰ TÍCH TẾT TRUNG THU</w:t>
            </w:r>
          </w:p>
          <w:p w14:paraId="3F46F05C" w14:textId="77777777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03F" w14:textId="5A287CF7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BẬT VỀ PHÍA TRƯỚC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CD3" w14:textId="13F14F16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Tô</w:t>
            </w:r>
            <w:proofErr w:type="spellEnd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màu</w:t>
            </w:r>
            <w:proofErr w:type="spellEnd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: ĐÈN ÔNG SAO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159" w14:textId="26688CE1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 TRÒ CHUYỆN VỀ NGÀY TẾT TRUNG THU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17A" w14:textId="3997AB80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Dạy</w:t>
            </w:r>
            <w:proofErr w:type="spellEnd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hát</w:t>
            </w:r>
            <w:proofErr w:type="spellEnd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 w:rsidR="0078133E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VUI </w:t>
            </w: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TẾT TRUNG THU</w:t>
            </w:r>
          </w:p>
        </w:tc>
      </w:tr>
      <w:tr w:rsidR="0032672B" w:rsidRPr="0078133E" w14:paraId="56882D3A" w14:textId="77777777" w:rsidTr="004B397D">
        <w:trPr>
          <w:trHeight w:val="1408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07A" w14:textId="77777777" w:rsidR="0032672B" w:rsidRPr="00030CC4" w:rsidRDefault="0032672B" w:rsidP="00275B6B">
            <w:pPr>
              <w:spacing w:before="120" w:line="360" w:lineRule="auto"/>
              <w:jc w:val="center"/>
              <w:rPr>
                <w:rFonts w:eastAsia="MS Mincho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054" w14:textId="77777777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F58" w14:textId="77777777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216" w14:textId="3492446A" w:rsidR="0032672B" w:rsidRPr="004851B2" w:rsidRDefault="0032672B" w:rsidP="0032672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BÀI THƠ: VUI TRUNG THU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E24" w14:textId="77777777" w:rsidR="0032672B" w:rsidRPr="004851B2" w:rsidRDefault="0032672B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759" w14:textId="1A3DCEC7" w:rsidR="0032672B" w:rsidRPr="004851B2" w:rsidRDefault="0032672B" w:rsidP="004851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fr-FR"/>
              </w:rPr>
            </w:pPr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fr-FR"/>
              </w:rPr>
              <w:t xml:space="preserve">  LÀM QUEN VỚI CÁC LOẠI LÒNG ĐÈN TRUNG </w:t>
            </w:r>
            <w:proofErr w:type="gramStart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fr-FR"/>
              </w:rPr>
              <w:t>THU  (</w:t>
            </w:r>
            <w:proofErr w:type="gramEnd"/>
            <w:r w:rsidRPr="004851B2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fr-FR"/>
              </w:rPr>
              <w:t>TRANG TRÍ MÔI TRƯỜNG LỚP)</w:t>
            </w:r>
          </w:p>
        </w:tc>
      </w:tr>
      <w:tr w:rsidR="00B77207" w:rsidRPr="00030CC4" w14:paraId="4E5592D0" w14:textId="77777777" w:rsidTr="00257A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D21E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1B9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đích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phòng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9954D66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TCVĐ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áo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575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bục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4EC35435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cỏ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2C4" w14:textId="77777777" w:rsidR="00B77207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phận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khuôn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</w:p>
          <w:p w14:paraId="40ADF70E" w14:textId="77777777" w:rsidR="0029730A" w:rsidRPr="00030CC4" w:rsidRDefault="0029730A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cổng</w:t>
            </w:r>
            <w:proofErr w:type="spellEnd"/>
          </w:p>
          <w:p w14:paraId="6CEBA35C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rời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nắng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102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252C274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Chó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xấu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C83" w14:textId="77777777" w:rsidR="00B77207" w:rsidRPr="00030CC4" w:rsidRDefault="00B77207" w:rsidP="00275B6B">
            <w:pPr>
              <w:keepNext/>
              <w:keepLines/>
              <w:spacing w:before="20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dục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bật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vô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chẹp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387730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TCDG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</w:t>
            </w:r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ộn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vồng</w:t>
            </w:r>
            <w:proofErr w:type="spellEnd"/>
          </w:p>
        </w:tc>
      </w:tr>
      <w:tr w:rsidR="00B77207" w:rsidRPr="00030CC4" w14:paraId="63E4B5DB" w14:textId="77777777" w:rsidTr="00257A92">
        <w:trPr>
          <w:trHeight w:val="41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0E47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Vui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608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giả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bộ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có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cốt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truyện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30CC4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7D67B62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A484D91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có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luật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30C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TC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dõi,chỉnh</w:t>
            </w:r>
            <w:proofErr w:type="spellEnd"/>
            <w:proofErr w:type="gram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454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516CFB5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hình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2B40C1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âm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nhạc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21B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giả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bộ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có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cốt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truyện</w:t>
            </w:r>
            <w:proofErr w:type="spellEnd"/>
            <w:r w:rsidRPr="00030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30CC4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40C0CC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tập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0D54211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văn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20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hình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FDB0B6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01523688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264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Trò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có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luật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30C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TC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dõi,chỉnh</w:t>
            </w:r>
            <w:proofErr w:type="spellEnd"/>
            <w:proofErr w:type="gram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6E85F01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văn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7B918526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Góc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âm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nhạc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18ADF034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207" w:rsidRPr="00030CC4" w14:paraId="71F48CAB" w14:textId="77777777" w:rsidTr="00257A92">
        <w:trPr>
          <w:trHeight w:val="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90E3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7BF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2767B6" w14:textId="77777777" w:rsidR="00B77207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11C29C58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muỗng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chổ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77207" w:rsidRPr="00030CC4" w14:paraId="5EFB9201" w14:textId="77777777" w:rsidTr="00257A92">
        <w:trPr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EDF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981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sắp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tủ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trưa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F66132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cất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chen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B77207" w:rsidRPr="00030CC4" w14:paraId="142D94A1" w14:textId="77777777" w:rsidTr="00257A92">
        <w:trPr>
          <w:trHeight w:val="8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E35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C09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thao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rửa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au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666496" w14:textId="77777777" w:rsidR="00B77207" w:rsidRPr="00030CC4" w:rsidRDefault="00B77207" w:rsidP="00275B6B">
            <w:pPr>
              <w:spacing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</w:tr>
      <w:tr w:rsidR="00B77207" w:rsidRPr="00030CC4" w14:paraId="6DE64520" w14:textId="77777777" w:rsidTr="00257A92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891" w14:textId="77777777" w:rsidR="00B77207" w:rsidRPr="00030CC4" w:rsidRDefault="00B7720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F5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7EF" w14:textId="77777777" w:rsidR="00B77207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thao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rửa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5637AD0C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B4E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FEC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0C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kí hiệu bảng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909A" w14:textId="77777777" w:rsidR="00B77207" w:rsidRPr="00030CC4" w:rsidRDefault="00B77207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thói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CC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</w:p>
        </w:tc>
      </w:tr>
    </w:tbl>
    <w:p w14:paraId="35F6CD05" w14:textId="77777777" w:rsidR="00A61567" w:rsidRDefault="00A61567" w:rsidP="00275B6B">
      <w:pPr>
        <w:spacing w:after="0" w:line="360" w:lineRule="auto"/>
        <w:rPr>
          <w:rFonts w:eastAsia="Calibri" w:cs="Times New Roman"/>
          <w:color w:val="141823"/>
          <w:sz w:val="28"/>
          <w:szCs w:val="28"/>
        </w:rPr>
      </w:pPr>
    </w:p>
    <w:p w14:paraId="5823FDF9" w14:textId="77777777" w:rsidR="0029730A" w:rsidRPr="00030CC4" w:rsidRDefault="0029730A" w:rsidP="00275B6B">
      <w:pPr>
        <w:spacing w:after="0" w:line="360" w:lineRule="auto"/>
        <w:rPr>
          <w:rFonts w:eastAsia="Calibri" w:cs="Times New Roman"/>
          <w:color w:val="141823"/>
          <w:sz w:val="28"/>
          <w:szCs w:val="28"/>
        </w:rPr>
      </w:pPr>
    </w:p>
    <w:p w14:paraId="77D32C65" w14:textId="77777777" w:rsidR="00A60B85" w:rsidRPr="00A60B85" w:rsidRDefault="00A60B85" w:rsidP="00275B6B">
      <w:pPr>
        <w:spacing w:after="0" w:line="360" w:lineRule="auto"/>
        <w:jc w:val="center"/>
        <w:rPr>
          <w:rFonts w:eastAsia="Calibri" w:cs="Times New Roman"/>
          <w:b/>
          <w:sz w:val="32"/>
          <w:szCs w:val="32"/>
        </w:rPr>
      </w:pPr>
      <w:r w:rsidRPr="00A60B85">
        <w:rPr>
          <w:rFonts w:eastAsia="Calibri" w:cs="Times New Roman"/>
          <w:b/>
          <w:sz w:val="32"/>
          <w:szCs w:val="32"/>
        </w:rPr>
        <w:t>NHẬN XÉT NGÀY</w:t>
      </w: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  <w:gridCol w:w="3969"/>
      </w:tblGrid>
      <w:tr w:rsidR="00A60B85" w:rsidRPr="00A60B85" w14:paraId="2AADC232" w14:textId="77777777" w:rsidTr="0057627A">
        <w:trPr>
          <w:trHeight w:val="549"/>
        </w:trPr>
        <w:tc>
          <w:tcPr>
            <w:tcW w:w="1843" w:type="dxa"/>
            <w:vMerge w:val="restart"/>
          </w:tcPr>
          <w:p w14:paraId="7B5B10F4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A660FD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2049" w:type="dxa"/>
            <w:gridSpan w:val="3"/>
          </w:tcPr>
          <w:p w14:paraId="5CE3CFF5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A60B85" w:rsidRPr="00A60B85" w14:paraId="3818E3C6" w14:textId="77777777" w:rsidTr="0057627A">
        <w:tc>
          <w:tcPr>
            <w:tcW w:w="1843" w:type="dxa"/>
            <w:vMerge/>
          </w:tcPr>
          <w:p w14:paraId="66FFC9FC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F4AFDF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111" w:type="dxa"/>
          </w:tcPr>
          <w:p w14:paraId="2F0BEA5C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969" w:type="dxa"/>
          </w:tcPr>
          <w:p w14:paraId="772A9812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60B85" w:rsidRPr="00A60B85" w14:paraId="1BF50C40" w14:textId="77777777" w:rsidTr="0057627A">
        <w:tc>
          <w:tcPr>
            <w:tcW w:w="1843" w:type="dxa"/>
          </w:tcPr>
          <w:p w14:paraId="2DE6F8E0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 1</w:t>
            </w:r>
          </w:p>
          <w:p w14:paraId="10E669F7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27BF23B" w14:textId="595A0F33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808C8E8" w14:textId="6F743D21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4102F58" w14:textId="790FD53B" w:rsidR="00A60B85" w:rsidRPr="00A61567" w:rsidRDefault="00A60B85" w:rsidP="00275B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85" w:rsidRPr="00A60B85" w14:paraId="6773F729" w14:textId="77777777" w:rsidTr="0057627A">
        <w:tc>
          <w:tcPr>
            <w:tcW w:w="1843" w:type="dxa"/>
          </w:tcPr>
          <w:p w14:paraId="22E3BF74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2</w:t>
            </w:r>
          </w:p>
          <w:p w14:paraId="16349491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A3446D4" w14:textId="5636C4B6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D9E277" w14:textId="77777777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D1E611" w14:textId="6F060D3D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B85" w:rsidRPr="00A60B85" w14:paraId="23E4A320" w14:textId="77777777" w:rsidTr="0057627A">
        <w:tc>
          <w:tcPr>
            <w:tcW w:w="1843" w:type="dxa"/>
          </w:tcPr>
          <w:p w14:paraId="66DDC9B1" w14:textId="77777777" w:rsidR="00A60B85" w:rsidRPr="00A60B85" w:rsidRDefault="00A6156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3</w:t>
            </w:r>
          </w:p>
          <w:p w14:paraId="658F776C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4BE54832" w14:textId="5150F77D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0F7776" w14:textId="4940AD9B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66C6C8" w14:textId="0E255529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B85" w:rsidRPr="00A60B85" w14:paraId="47C5C81A" w14:textId="77777777" w:rsidTr="0057627A">
        <w:tc>
          <w:tcPr>
            <w:tcW w:w="1843" w:type="dxa"/>
          </w:tcPr>
          <w:p w14:paraId="1552CC82" w14:textId="77777777" w:rsidR="00A60B85" w:rsidRPr="00A60B85" w:rsidRDefault="00A6156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4</w:t>
            </w:r>
          </w:p>
          <w:p w14:paraId="247C4E73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4FDA6698" w14:textId="2B7CC953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9EC6BD" w14:textId="0CC2E2A0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3AFB41" w14:textId="2A334AA2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B85" w:rsidRPr="00A60B85" w14:paraId="00E04943" w14:textId="77777777" w:rsidTr="0057627A">
        <w:tc>
          <w:tcPr>
            <w:tcW w:w="1843" w:type="dxa"/>
          </w:tcPr>
          <w:p w14:paraId="099A5EF9" w14:textId="77777777" w:rsidR="00A60B85" w:rsidRPr="00A60B85" w:rsidRDefault="00A61567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 5</w:t>
            </w:r>
          </w:p>
          <w:p w14:paraId="023A1B8D" w14:textId="77777777" w:rsidR="00A60B85" w:rsidRPr="00A60B85" w:rsidRDefault="00A60B85" w:rsidP="00275B6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6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sáu)</w:t>
            </w:r>
          </w:p>
        </w:tc>
        <w:tc>
          <w:tcPr>
            <w:tcW w:w="3969" w:type="dxa"/>
          </w:tcPr>
          <w:p w14:paraId="0A3FA055" w14:textId="3356A646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F68185" w14:textId="70637A45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D3B555" w14:textId="6D444DA4" w:rsidR="00A60B85" w:rsidRPr="00A60B85" w:rsidRDefault="00A60B85" w:rsidP="00275B6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67387A" w14:textId="77777777" w:rsidR="00A60B85" w:rsidRPr="00A60B85" w:rsidRDefault="00A60B85" w:rsidP="00275B6B">
      <w:pPr>
        <w:spacing w:after="0" w:line="360" w:lineRule="auto"/>
        <w:rPr>
          <w:rFonts w:eastAsia="Calibri" w:cs="Times New Roman"/>
          <w:color w:val="141823"/>
          <w:sz w:val="28"/>
          <w:szCs w:val="28"/>
        </w:rPr>
      </w:pPr>
    </w:p>
    <w:sectPr w:rsidR="00A60B85" w:rsidRPr="00A60B85" w:rsidSect="007836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07"/>
    <w:rsid w:val="00007C72"/>
    <w:rsid w:val="00192BD2"/>
    <w:rsid w:val="00275B6B"/>
    <w:rsid w:val="0029730A"/>
    <w:rsid w:val="0032672B"/>
    <w:rsid w:val="0036723F"/>
    <w:rsid w:val="003C1382"/>
    <w:rsid w:val="003C726B"/>
    <w:rsid w:val="004423B8"/>
    <w:rsid w:val="0045771F"/>
    <w:rsid w:val="004851B2"/>
    <w:rsid w:val="00505A08"/>
    <w:rsid w:val="005949AC"/>
    <w:rsid w:val="00594CB6"/>
    <w:rsid w:val="007421D5"/>
    <w:rsid w:val="0078133E"/>
    <w:rsid w:val="007C4AD8"/>
    <w:rsid w:val="008E11CB"/>
    <w:rsid w:val="0094356E"/>
    <w:rsid w:val="009E4BF8"/>
    <w:rsid w:val="00A60B85"/>
    <w:rsid w:val="00A61567"/>
    <w:rsid w:val="00AE2913"/>
    <w:rsid w:val="00B77207"/>
    <w:rsid w:val="00BC0643"/>
    <w:rsid w:val="00DE6EFC"/>
    <w:rsid w:val="00E00951"/>
    <w:rsid w:val="00EF7679"/>
    <w:rsid w:val="00F3522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61EA"/>
  <w15:docId w15:val="{E3FA1FE5-ACBA-42A0-ACC8-BB629D4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207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6</cp:revision>
  <dcterms:created xsi:type="dcterms:W3CDTF">2024-09-02T10:26:00Z</dcterms:created>
  <dcterms:modified xsi:type="dcterms:W3CDTF">2024-09-07T15:19:00Z</dcterms:modified>
</cp:coreProperties>
</file>